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44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622"/>
        <w:gridCol w:w="8438"/>
        <w:gridCol w:w="5386"/>
      </w:tblGrid>
      <w:tr w:rsidR="00BA418E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BA418E" w:rsidRPr="000D638F" w:rsidRDefault="00BA418E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BA418E" w:rsidRPr="000D638F" w:rsidRDefault="00BA418E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Информация об образовании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BA418E" w:rsidRPr="000D638F" w:rsidRDefault="00BA418E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Информация об опыте работы с указанием области</w:t>
            </w:r>
          </w:p>
        </w:tc>
      </w:tr>
      <w:tr w:rsidR="00BA418E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Плаксеев Семен Алексеевич</w:t>
            </w:r>
          </w:p>
          <w:p w:rsidR="00BA418E" w:rsidRPr="000D638F" w:rsidRDefault="00BA418E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 xml:space="preserve">ФГАОУ ВО «Южный федеральный университет»,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по направлению подготовки «Инфокоммуникационные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технологии и системы связи», диплом 106104 0002033, рег. №44/871 от 18.07.2015 г.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 xml:space="preserve">ФГАОУ ВО «Южный федеральный университет»,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Магистр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по направлению подготовки «Радиотехника», диплом 106104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0020654, рег. № 44/252 от 04.07.2017 г.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52AF" w:rsidRPr="00446112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6112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 диплом о</w:t>
            </w: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профессиональной переподготовке по программе: «ТР ЕАЭС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037/2016 «Об ограничении применения опасных веществ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изделиях электротехники и радиоэлектроники», диплом 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№ 0011458, рег. № 0619АСЮ001 от 19.06.2023 г.</w:t>
            </w: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 диплом о</w:t>
            </w: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профессиональной переподготовке по программе: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«Подтверждение соответствия продукции: ТР ТС 004/2011 «О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безопасности низковольтного оборудования» ТР ТС 020/2011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«Электромагнитная совместимость технических средств»,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диплом ПП № 0011457, рег. № 0802НШ001 от 02.08.2023 г.</w:t>
            </w: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52AF" w:rsidRPr="005C6B5D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6B5D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квалификации:</w:t>
            </w:r>
          </w:p>
          <w:p w:rsidR="002C52AF" w:rsidRPr="00E92B10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удостоверение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о повышении квалификации по программе: «ГОСТ Р ИСО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19011-2021 «Оценка соответствия. Руководящие указания 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проведению аудита систем менеджмента», рег.№ 1106БЕО002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от 06.11.2024 г.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удостоверение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по повышению квалификации по теме: «Актуализация знаний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экспертов по подтверждению соответствия требованиям ТР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ТС 004/2011, ТР ТС 020/2011, ТР ЕАЭС 037/2016, ТР ТС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2B10">
              <w:rPr>
                <w:rFonts w:ascii="Times New Roman" w:hAnsi="Times New Roman" w:cs="Times New Roman"/>
                <w:sz w:val="18"/>
                <w:szCs w:val="18"/>
              </w:rPr>
              <w:t>010/2011», рег. № 0310БКП001 от 10.03.2026 г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Учебный центр ООО «СЕРКОНС Академия», удостоверение по повышению квалификации по программе «Требования к оформлению отчетов о результат лабораторной деятельности (протоколов испытаний) в соответствии с ГОСТ Р 58973-2020, п.7.8 ГОСТ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IEC</w:t>
            </w:r>
            <w:r w:rsidRPr="00431666">
              <w:rPr>
                <w:rFonts w:ascii="Times New Roman" w:hAnsi="Times New Roman" w:cs="Times New Roman"/>
                <w:sz w:val="18"/>
                <w:szCs w:val="18"/>
              </w:rPr>
              <w:t xml:space="preserve"> 17025-2019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», рег. №0325ВИЭ001 от 25.03.2026. 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206C"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 w:rsidRPr="0026206C">
              <w:rPr>
                <w:rFonts w:ascii="Times New Roman" w:hAnsi="Times New Roman" w:cs="Times New Roman"/>
                <w:sz w:val="18"/>
                <w:szCs w:val="18"/>
              </w:rPr>
              <w:t>ПрофНадзор</w:t>
            </w:r>
            <w:proofErr w:type="spellEnd"/>
            <w:r w:rsidRPr="0026206C">
              <w:rPr>
                <w:rFonts w:ascii="Times New Roman" w:hAnsi="Times New Roman" w:cs="Times New Roman"/>
                <w:sz w:val="18"/>
                <w:szCs w:val="18"/>
              </w:rPr>
              <w:t>» удостоверение о повышении квалификации по программе: «Система менеджмента качества органов по сертификации в соответствии с требованиями: ГОСТ Р ИСО/МЭК 17065-2012; Федерального закона от 28.12.2013 №412-ФЗ; Критериев аккредитации, утвержденных Приказом Минэкономразвития России от 26.10.2020 №707» рег. №3218/5 от 17.04.2026</w:t>
            </w:r>
          </w:p>
          <w:p w:rsidR="0002302C" w:rsidRPr="000D638F" w:rsidRDefault="0002302C" w:rsidP="003355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065686" w:rsidRPr="000D638F" w:rsidRDefault="00065686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Более 5</w:t>
            </w:r>
            <w:r w:rsidR="002C6A38"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="004B5B54" w:rsidRPr="000D63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r w:rsidR="0033235F" w:rsidRPr="000D638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65686" w:rsidRPr="000D638F" w:rsidRDefault="00065686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235F" w:rsidRPr="000D638F" w:rsidRDefault="0033235F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Руководитель</w:t>
            </w:r>
          </w:p>
          <w:p w:rsidR="00BA418E" w:rsidRPr="000D638F" w:rsidRDefault="004B5B54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Общее руководство деятельностью ОС.</w:t>
            </w:r>
          </w:p>
          <w:p w:rsidR="007462AE" w:rsidRPr="000D638F" w:rsidRDefault="007462AE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Эксперт по сертификации</w:t>
            </w: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</w:t>
            </w: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подтверждения соответствия продукции</w:t>
            </w:r>
          </w:p>
          <w:p w:rsidR="007462AE" w:rsidRPr="000D638F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требованиям Технического регламента Таможенного союза «О безопасности низковольтного оборудования» (ТР ТС 004/2011), «Электромагнитная совместимость технических средств» (ТР ТС 020/2011), «Об ограничении применения опасных веществ в изделиях электротехники и радиоэлектроники» (ТР ТС 037/2016)</w:t>
            </w:r>
          </w:p>
        </w:tc>
      </w:tr>
      <w:tr w:rsidR="00BA418E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Елисеева</w:t>
            </w: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 xml:space="preserve">Марина Владимировна </w:t>
            </w:r>
          </w:p>
          <w:p w:rsidR="00BA418E" w:rsidRPr="000D638F" w:rsidRDefault="00BA418E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2C52AF" w:rsidRPr="00913734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734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2C52AF" w:rsidRPr="00553349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ФГБОУ ВПО «Омский государственный аграрный</w:t>
            </w:r>
          </w:p>
          <w:p w:rsidR="002C52AF" w:rsidRPr="00553349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университет имени П.А. Столыпина», Инженер по</w:t>
            </w:r>
          </w:p>
          <w:p w:rsidR="002C52AF" w:rsidRPr="00553349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специальности «Стандартизация и сертификация», диплом КТ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№55516, рег. № 1332 от 03.07.2013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52AF" w:rsidRPr="00913734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734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2C52AF" w:rsidRPr="00553349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 диплом о</w:t>
            </w:r>
          </w:p>
          <w:p w:rsidR="002C52AF" w:rsidRPr="00553349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профессиональной переподготовке по программе:</w:t>
            </w:r>
          </w:p>
          <w:p w:rsidR="002C52AF" w:rsidRPr="00553349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«Подтверждение соответствия продукции: ТР ТС 010/2011»,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диплом ПП № 0013189, рег. № 1121НХ001 от 21.11.2024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3734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квалификации:</w:t>
            </w:r>
          </w:p>
          <w:p w:rsidR="002C52AF" w:rsidRPr="00983BC6" w:rsidRDefault="002C52AF" w:rsidP="002C52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3BC6">
              <w:rPr>
                <w:rFonts w:ascii="Times New Roman" w:hAnsi="Times New Roman" w:cs="Times New Roman"/>
                <w:bCs/>
                <w:sz w:val="18"/>
                <w:szCs w:val="18"/>
              </w:rPr>
              <w:t>ООО «СЕРКОНС Академия», удостоверение о повышении квалификации по теме «Руководящие указания по проведению аудита систем менеджмента ГОСТ Р ИСО 19011-2021», рег. №0417БЖЮ001 от 17.04.2024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3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Учебный центр ООО «СЕРКОНС Академия», удостоверение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 xml:space="preserve"> повышени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 xml:space="preserve"> квалификации по теме: «Актуализация знаний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экспертов по подтверждению соответствия продукции,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включая требования технического регламента таможенного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союза ТР ТС 010/2011 «О безопасности машин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3349">
              <w:rPr>
                <w:rFonts w:ascii="Times New Roman" w:hAnsi="Times New Roman" w:cs="Times New Roman"/>
                <w:sz w:val="18"/>
                <w:szCs w:val="18"/>
              </w:rPr>
              <w:t>оборудования», рег. № 0310ВИР001 от 10.03.2026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C52AF" w:rsidRPr="00983BC6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удостоверение о повышении квалификации по теме «Требования к оформлению отчетов о результатах лабораторной деятельности (протоколов испытаний) в соответствии с ГОСТ Р 58973-2020, п.7.8 ГОСТ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ISO</w:t>
            </w:r>
            <w:r w:rsidRPr="00983BC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IEC</w:t>
            </w:r>
            <w:r w:rsidRPr="00983B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17025-2019», рег. №0325ВИЭ002 от 25.03.2026.</w:t>
            </w:r>
          </w:p>
          <w:p w:rsidR="00DE148A" w:rsidRPr="000D638F" w:rsidRDefault="00DE148A" w:rsidP="0033554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33235F" w:rsidRPr="000D638F" w:rsidRDefault="0033235F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Более 5</w:t>
            </w:r>
            <w:r w:rsidR="002C6A38"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 xml:space="preserve"> лет.</w:t>
            </w:r>
          </w:p>
          <w:p w:rsidR="0033235F" w:rsidRPr="000D638F" w:rsidRDefault="0033235F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235F" w:rsidRPr="000D638F" w:rsidRDefault="0033235F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Заместитель руководителя</w:t>
            </w:r>
          </w:p>
          <w:p w:rsidR="0033235F" w:rsidRPr="000D638F" w:rsidRDefault="0033235F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Общее руководство деятельностью ОС.</w:t>
            </w:r>
          </w:p>
          <w:p w:rsidR="0033235F" w:rsidRPr="000D638F" w:rsidRDefault="0033235F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Эксперт по сертификации</w:t>
            </w: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</w:t>
            </w: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подтверждения соответствия продукции</w:t>
            </w:r>
          </w:p>
          <w:p w:rsidR="00BA418E" w:rsidRPr="000D638F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требованиям Технического регламента Таможенного союза «О безопасности машин и оборудования» (ТР ТС 010/2011)</w:t>
            </w:r>
          </w:p>
        </w:tc>
      </w:tr>
      <w:tr w:rsidR="0051558A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51558A" w:rsidRPr="000D638F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409">
              <w:rPr>
                <w:rFonts w:ascii="Times New Roman" w:hAnsi="Times New Roman" w:cs="Times New Roman"/>
                <w:sz w:val="18"/>
                <w:szCs w:val="18"/>
              </w:rPr>
              <w:t>Иванова Инна Игоревна</w:t>
            </w: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sz w:val="18"/>
                <w:szCs w:val="18"/>
              </w:rPr>
              <w:t>ФГБОУ ВПО «Ставропольский государственный аграрный университет», квалификация «Экономист» по специальности «Мировая экономика», диплом КС №77335, рег. №1323 от 29.06.2013</w:t>
            </w: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51558A" w:rsidRPr="0051558A" w:rsidRDefault="00BF2715" w:rsidP="00BF2715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sz w:val="18"/>
                <w:szCs w:val="18"/>
              </w:rPr>
              <w:t>ООО «СЕРКОНС Академия», диплом о профессиональной переподготовке по программе «Подтверждение соответствия продукции: ТР ТС 004/2011 «О безопасности низковольтного оборудования», ТР ТС 020/2011 «Электромагнитная совместимость технических средств», ТР ЕАЭС 037/2016 «Об ограниченном применении опасных веществ в изделиях электротехники и радиоэлектроники», рег. №0320БПУ001 от 20.03.2025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2715" w:rsidRPr="000D638F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Более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 xml:space="preserve"> лет.</w:t>
            </w:r>
          </w:p>
          <w:p w:rsid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Эксперт по сертификации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Подтверждения соответствия продукции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требованиям Технического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регламента Таможенного союза «О безопасности низковольтного оборудования» (ТР ТС 004/2011),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«Электромагнитная совместимость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технических средств» (ТР ТС 020/2011), «Об ограничении применения опасных веществ в изделиях электротехники и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радиоэлектроники» (ТР ТС</w:t>
            </w:r>
          </w:p>
          <w:p w:rsidR="0051558A" w:rsidRPr="000D638F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hAnsi="Times New Roman" w:cs="Times New Roman"/>
                <w:sz w:val="18"/>
                <w:szCs w:val="18"/>
              </w:rPr>
              <w:t>037/2016)</w:t>
            </w:r>
          </w:p>
        </w:tc>
      </w:tr>
      <w:tr w:rsidR="00A03A64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 xml:space="preserve">Васильев Юрий Эдуардович </w:t>
            </w:r>
          </w:p>
          <w:p w:rsidR="00A03A64" w:rsidRPr="00A03A64" w:rsidRDefault="00A03A64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2C52AF" w:rsidRPr="00A812F2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12F2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Московский ордена Ленина энергетический институт,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Инженер-электромеханик по специальности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«Электротермические установки», диплом Ю № 520187, рег.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№ 58629 от 16.03.1973 г.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Решение Совета во Всесоюзном научн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исследовательском,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проектно-конструкторском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технологическом институте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электрического оборудования от 25.03.1986, диплом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кандидата наук ТН № 092474 от 13.08.1986 г.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52AF" w:rsidRPr="00671E10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1E10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 диплом о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профессиональной переподготовке по программе: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«Подтверждение соответствия продукции ТР ТС 010/2011»,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диплом САПН № 0010893, рег. № 0119НХ01 от 19.01.2026 г.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52AF" w:rsidRPr="00671E10" w:rsidRDefault="002C52AF" w:rsidP="002C52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71E10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квалификации:</w:t>
            </w:r>
          </w:p>
          <w:p w:rsidR="002C52AF" w:rsidRPr="00F737DC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удостоверение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о повышении квалификации по программе: «ГОСТ Р ИСО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19011-2021 «Оценка соответствия. Руководящие указания по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37DC">
              <w:rPr>
                <w:rFonts w:ascii="Times New Roman" w:hAnsi="Times New Roman" w:cs="Times New Roman"/>
                <w:sz w:val="18"/>
                <w:szCs w:val="18"/>
              </w:rPr>
              <w:t>проведению аудита систем менеджмента», рег. №1107БЕО001» от 07.11.2024 г.</w:t>
            </w:r>
          </w:p>
          <w:p w:rsidR="002C52AF" w:rsidRDefault="002C52AF" w:rsidP="002C52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 удостоверение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по повышению квалификации по теме: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«Актуализация знаний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экспертов по подтверждению соответствия продукции,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включая требования технического регламента таможенного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союза ТР ТС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010/2011 «О безопасности машин 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B4870">
              <w:rPr>
                <w:rFonts w:ascii="Times New Roman" w:hAnsi="Times New Roman" w:cs="Times New Roman"/>
                <w:sz w:val="18"/>
                <w:szCs w:val="18"/>
              </w:rPr>
              <w:t>оборудования», рег. № 0310ВИР002 от 10.03.2026 г.</w:t>
            </w:r>
          </w:p>
          <w:p w:rsidR="00A03A64" w:rsidRDefault="002C52AF" w:rsidP="002C52A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«СЕРКОНС Академия», удостоверение о повышении квалификации по теме «Требования к оформлению отчетов о результатах лабораторной деятельности (протоколов испытаний) в соответствии с ГОСТ Р 58973-2020, п.7.8 ГОСТ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ISO</w:t>
            </w:r>
            <w:r w:rsidRPr="00983BC6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IEC</w:t>
            </w:r>
            <w:r w:rsidRPr="00983BC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17025-2019», рег. №0325ВИЭ003 от 25.03.2026.</w:t>
            </w:r>
          </w:p>
          <w:p w:rsidR="002C52AF" w:rsidRPr="000D638F" w:rsidRDefault="002C52AF" w:rsidP="002C52A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A03A64" w:rsidRPr="000D638F" w:rsidRDefault="00A03A64" w:rsidP="00A03A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Более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 xml:space="preserve"> лет.</w:t>
            </w:r>
          </w:p>
          <w:p w:rsidR="00A03A64" w:rsidRPr="0051558A" w:rsidRDefault="00A03A64" w:rsidP="00A03A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Эксперт по сертификации</w:t>
            </w: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</w:t>
            </w:r>
          </w:p>
          <w:p w:rsidR="000867AD" w:rsidRPr="000867AD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подтверждения соответствия продукции</w:t>
            </w:r>
          </w:p>
          <w:p w:rsidR="00A03A64" w:rsidRPr="000D638F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hAnsi="Times New Roman" w:cs="Times New Roman"/>
                <w:sz w:val="18"/>
                <w:szCs w:val="18"/>
              </w:rPr>
              <w:t>требованиям Технического регламента Таможенного союза «О безопасности машин и оборудования» (ТР ТС 010/2011)</w:t>
            </w:r>
          </w:p>
        </w:tc>
      </w:tr>
      <w:tr w:rsidR="00BA418E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0867AD" w:rsidRPr="000867AD" w:rsidRDefault="000867AD" w:rsidP="000867A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6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Михайлова Дарья Дмитриевна</w:t>
            </w:r>
          </w:p>
          <w:p w:rsidR="00BA418E" w:rsidRPr="000D638F" w:rsidRDefault="00BA418E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33554E" w:rsidRPr="00391DF1" w:rsidRDefault="0033554E" w:rsidP="0033554E">
            <w:pPr>
              <w:tabs>
                <w:tab w:val="left" w:pos="1690"/>
              </w:tabs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91D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Высшее образование:</w:t>
            </w:r>
          </w:p>
          <w:p w:rsidR="0033554E" w:rsidRDefault="0033554E" w:rsidP="0033554E">
            <w:pPr>
              <w:tabs>
                <w:tab w:val="left" w:pos="169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ФГБОУ ВПО «Московский государственный машиностроительный университет», Академический бакалавр по специальности «Стандартизация и метрология», диплом 107704 0039584, рег. № 76847 от 30.06.2015 г.</w:t>
            </w:r>
          </w:p>
          <w:p w:rsidR="0033554E" w:rsidRDefault="0033554E" w:rsidP="0033554E">
            <w:pPr>
              <w:tabs>
                <w:tab w:val="left" w:pos="169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554E" w:rsidRPr="00C77D44" w:rsidRDefault="0033554E" w:rsidP="0033554E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7D44">
              <w:rPr>
                <w:rFonts w:ascii="Times New Roman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33554E" w:rsidRPr="00C77D44" w:rsidRDefault="0033554E" w:rsidP="0033554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D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47BC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 диплом о профессиональной переподготовке по программе: «Подтверждение соответствия продукции:</w:t>
            </w:r>
            <w:r w:rsidRPr="00C77D44">
              <w:rPr>
                <w:rFonts w:ascii="Times New Roman" w:hAnsi="Times New Roman" w:cs="Times New Roman"/>
                <w:sz w:val="18"/>
                <w:szCs w:val="18"/>
              </w:rPr>
              <w:t xml:space="preserve"> ТР ТС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04/2011 «О безопасности низковольтного оборудования» ТР ТС 020/2011 «Электромагнитная совместимость технических средств»</w:t>
            </w:r>
            <w:r w:rsidRPr="00C77D44">
              <w:rPr>
                <w:rFonts w:ascii="Times New Roman" w:hAnsi="Times New Roman" w:cs="Times New Roman"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диплом ПП № 0011194, рег. № 0324НШ001 от 24.03.2023 г.</w:t>
            </w:r>
          </w:p>
          <w:p w:rsidR="0033554E" w:rsidRDefault="0033554E" w:rsidP="0033554E">
            <w:pPr>
              <w:tabs>
                <w:tab w:val="left" w:pos="169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554E" w:rsidRPr="00C77D44" w:rsidRDefault="0033554E" w:rsidP="0033554E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7BC">
              <w:rPr>
                <w:rFonts w:ascii="Times New Roman" w:hAnsi="Times New Roman" w:cs="Times New Roman"/>
                <w:sz w:val="18"/>
                <w:szCs w:val="18"/>
              </w:rPr>
              <w:t>Учебный центр ООО «СЕРКОНС Академия», диплом о профессиональной переподготовке по программе: «Подтверждение соответствия продукции:</w:t>
            </w:r>
            <w:r w:rsidRPr="00C77D44">
              <w:rPr>
                <w:rFonts w:ascii="Times New Roman" w:hAnsi="Times New Roman" w:cs="Times New Roman"/>
                <w:sz w:val="18"/>
                <w:szCs w:val="18"/>
              </w:rPr>
              <w:t xml:space="preserve"> ТР ТС 010/2011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«О безопасности машин и оборудования</w:t>
            </w:r>
            <w:r w:rsidRPr="00C77D44">
              <w:rPr>
                <w:rFonts w:ascii="Times New Roman" w:hAnsi="Times New Roman" w:cs="Times New Roman"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диплом ПП № 0011316, рег. № 0515НХ001 от 15.05.2023 г.</w:t>
            </w:r>
          </w:p>
          <w:p w:rsidR="007B4527" w:rsidRPr="005C35DB" w:rsidRDefault="007B4527" w:rsidP="002C6A38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2C6A38" w:rsidRPr="000D638F" w:rsidRDefault="002C6A38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Более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 xml:space="preserve"> лет.</w:t>
            </w:r>
          </w:p>
          <w:p w:rsidR="00065686" w:rsidRPr="000D638F" w:rsidRDefault="00065686" w:rsidP="002C6A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67AD" w:rsidRPr="000867AD" w:rsidRDefault="000867AD" w:rsidP="000867A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6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Эксперт по сертификации</w:t>
            </w:r>
          </w:p>
          <w:p w:rsidR="000867AD" w:rsidRPr="000867AD" w:rsidRDefault="000867AD" w:rsidP="000867A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6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работ в области</w:t>
            </w:r>
          </w:p>
          <w:p w:rsidR="000867AD" w:rsidRPr="000867AD" w:rsidRDefault="000867AD" w:rsidP="000867A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6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подтверждения соответствия продукции</w:t>
            </w:r>
          </w:p>
          <w:p w:rsidR="00BA418E" w:rsidRPr="000D638F" w:rsidRDefault="000867AD" w:rsidP="000867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7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требованиям Технического регламента Таможенного союза «О безопасности машин и оборудования» (ТР ТС 010/2011), Технического регламента Таможенного союза «О безопасности низковольтного оборудования» (ТР ТС 004/2011), «Электромагнитная совместимость технических средств» (ТР ТС 020/2011)</w:t>
            </w:r>
          </w:p>
        </w:tc>
      </w:tr>
      <w:tr w:rsidR="000D638F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0D638F" w:rsidRP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409">
              <w:rPr>
                <w:rFonts w:ascii="Times New Roman" w:hAnsi="Times New Roman" w:cs="Times New Roman"/>
                <w:sz w:val="18"/>
                <w:szCs w:val="18"/>
              </w:rPr>
              <w:t>Петров Андрей Владимирович</w:t>
            </w: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ФГБОУ ВПО «Петербургский государственный университет путей сообщения Императора Александра </w:t>
            </w:r>
            <w:r w:rsidRPr="00BF271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  <w:r w:rsidRPr="00BF2715">
              <w:rPr>
                <w:rFonts w:ascii="Times New Roman" w:eastAsia="Calibri" w:hAnsi="Times New Roman" w:cs="Times New Roman"/>
                <w:sz w:val="18"/>
                <w:szCs w:val="18"/>
              </w:rPr>
              <w:t>», квалификация «Инженер путей сообщения», по специальности «Электрический транспорт железных дорог», диплом 107814 0006518, рег.№361-С-з от 02.07.2015</w:t>
            </w: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Дополнительное профессиональное образование:</w:t>
            </w: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sz w:val="18"/>
                <w:szCs w:val="18"/>
              </w:rPr>
              <w:t>ООО «Учебный центр профессионального образования «РАЗВИТИЕ», диплом о профессиональной переподготовке по программе: «Подтверждение соответствия низковольтного оборудования, машин и оборудования, электромагнитная совместимость технических средств в соответствии с требованиями ТР ТС 004/2011, ТР ТС 010/2011, ТР ТС 020/2011», рег. №0021505 от 15.05.2018</w:t>
            </w: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F2715" w:rsidRPr="00BF2715" w:rsidRDefault="00BF2715" w:rsidP="00BF271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BF27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Повышение квалификации:</w:t>
            </w:r>
          </w:p>
          <w:p w:rsidR="000D638F" w:rsidRPr="000D638F" w:rsidRDefault="00BF2715" w:rsidP="00BF2715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F2715">
              <w:rPr>
                <w:rFonts w:ascii="Times New Roman" w:eastAsia="Calibri" w:hAnsi="Times New Roman" w:cs="Times New Roman"/>
                <w:sz w:val="18"/>
                <w:szCs w:val="18"/>
              </w:rPr>
              <w:t>ООО «Учебный Центр Развитие», удостоверение о повышении квалификации по программе «Подтверждение соответствия низковольтного оборудования, машин и оборудования, электромагнитная совместимость технических средств в соответствии с требованиями ТР ТС 004/2011, ТР ТС 010/2011, ТР ТС 020/2011; Подтверждение соответствия продукции в соответствия с требованиями ТР ЕАЭС 037/2016 «Об ограничении применения опасных веществ в изделиях электротехники и радиоэлектроники», рег. №090111 от 25.11.2021 г.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>Более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0D638F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  <w:p w:rsidR="00BF2715" w:rsidRPr="000D638F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7DEF">
              <w:rPr>
                <w:rFonts w:ascii="Times New Roman" w:hAnsi="Times New Roman" w:cs="Times New Roman"/>
                <w:sz w:val="18"/>
                <w:szCs w:val="18"/>
              </w:rPr>
              <w:t>Эксперт по сертификации</w:t>
            </w:r>
          </w:p>
          <w:p w:rsidR="00BF2715" w:rsidRPr="003F3FBE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</w:t>
            </w:r>
          </w:p>
          <w:p w:rsidR="00BF2715" w:rsidRPr="003F3FBE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Подтверждения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соответствия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продукции</w:t>
            </w:r>
          </w:p>
          <w:p w:rsidR="00BF2715" w:rsidRPr="003F3FBE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требованиям Технического</w:t>
            </w:r>
          </w:p>
          <w:p w:rsidR="00BF2715" w:rsidRPr="003F3FBE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регламента Таможенног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союза «О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безопасности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низковольтного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оборудования» (ТР ТС 004/2011),</w:t>
            </w:r>
          </w:p>
          <w:p w:rsidR="00BF2715" w:rsidRPr="003F3FBE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«Электромагнитная совместимость</w:t>
            </w:r>
          </w:p>
          <w:p w:rsidR="000D638F" w:rsidRPr="000D638F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технических средств» (ТР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ТС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BE">
              <w:rPr>
                <w:rFonts w:ascii="Times New Roman" w:hAnsi="Times New Roman" w:cs="Times New Roman"/>
                <w:sz w:val="18"/>
                <w:szCs w:val="18"/>
              </w:rPr>
              <w:t>020/2011),</w:t>
            </w:r>
          </w:p>
        </w:tc>
      </w:tr>
      <w:tr w:rsidR="00BF2715" w:rsidRPr="000D638F" w:rsidTr="00642BAD">
        <w:tc>
          <w:tcPr>
            <w:tcW w:w="1622" w:type="dxa"/>
            <w:shd w:val="clear" w:color="auto" w:fill="FFFFFF" w:themeFill="background1"/>
            <w:vAlign w:val="center"/>
          </w:tcPr>
          <w:p w:rsidR="00BF2715" w:rsidRPr="00C71409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33DC">
              <w:rPr>
                <w:rFonts w:ascii="Times New Roman" w:hAnsi="Times New Roman" w:cs="Times New Roman"/>
                <w:sz w:val="18"/>
                <w:szCs w:val="18"/>
              </w:rPr>
              <w:t>Карпова Наталья Валерьевна</w:t>
            </w:r>
          </w:p>
        </w:tc>
        <w:tc>
          <w:tcPr>
            <w:tcW w:w="8438" w:type="dxa"/>
            <w:shd w:val="clear" w:color="auto" w:fill="FFFFFF" w:themeFill="background1"/>
            <w:vAlign w:val="center"/>
          </w:tcPr>
          <w:p w:rsidR="00BF2715" w:rsidRPr="00EB1C36" w:rsidRDefault="00BF2715" w:rsidP="00BF271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1C36">
              <w:rPr>
                <w:rFonts w:ascii="Times New Roman" w:hAnsi="Times New Roman" w:cs="Times New Roman"/>
                <w:b/>
                <w:sz w:val="18"/>
                <w:szCs w:val="18"/>
              </w:rPr>
              <w:t>Высшее образование:</w:t>
            </w:r>
          </w:p>
          <w:p w:rsidR="00BF2715" w:rsidRPr="00BF2715" w:rsidRDefault="00BF2715" w:rsidP="00BF271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41A7">
              <w:rPr>
                <w:rFonts w:ascii="Times New Roman" w:hAnsi="Times New Roman" w:cs="Times New Roman"/>
                <w:sz w:val="18"/>
                <w:szCs w:val="18"/>
              </w:rPr>
              <w:t>ГОУ ВПО «Ижевский государственный технический университет», квалификация «Инженер» по специальности «Безопасность технологических процессов и производств», диплом ВСГ 4375055, рег. №66541 от 10.02.2010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:rsid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A7">
              <w:rPr>
                <w:rFonts w:ascii="Times New Roman" w:hAnsi="Times New Roman" w:cs="Times New Roman"/>
                <w:sz w:val="18"/>
                <w:szCs w:val="18"/>
              </w:rPr>
              <w:t>Более 3х лет</w:t>
            </w:r>
          </w:p>
          <w:p w:rsidR="00BF2715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F2715" w:rsidRPr="002126F2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6F2">
              <w:rPr>
                <w:rFonts w:ascii="Times New Roman" w:hAnsi="Times New Roman" w:cs="Times New Roman"/>
                <w:sz w:val="18"/>
                <w:szCs w:val="18"/>
              </w:rPr>
              <w:t>Эксперт по сертификации</w:t>
            </w:r>
          </w:p>
          <w:p w:rsidR="00BF2715" w:rsidRPr="002126F2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6F2">
              <w:rPr>
                <w:rFonts w:ascii="Times New Roman" w:hAnsi="Times New Roman" w:cs="Times New Roman"/>
                <w:sz w:val="18"/>
                <w:szCs w:val="18"/>
              </w:rPr>
              <w:t>Проведение работ в области</w:t>
            </w:r>
          </w:p>
          <w:p w:rsidR="00BF2715" w:rsidRPr="002126F2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6F2">
              <w:rPr>
                <w:rFonts w:ascii="Times New Roman" w:hAnsi="Times New Roman" w:cs="Times New Roman"/>
                <w:sz w:val="18"/>
                <w:szCs w:val="18"/>
              </w:rPr>
              <w:t>Подтверждения соответствия продукции</w:t>
            </w:r>
          </w:p>
          <w:p w:rsidR="00BF2715" w:rsidRPr="002126F2" w:rsidRDefault="00BF2715" w:rsidP="00BF27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6F2">
              <w:rPr>
                <w:rFonts w:ascii="Times New Roman" w:hAnsi="Times New Roman" w:cs="Times New Roman"/>
                <w:sz w:val="18"/>
                <w:szCs w:val="18"/>
              </w:rPr>
              <w:t>требованиям Технического</w:t>
            </w:r>
          </w:p>
          <w:p w:rsidR="00BF2715" w:rsidRPr="00BF2715" w:rsidRDefault="00BF2715" w:rsidP="00BF271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26F2">
              <w:rPr>
                <w:rFonts w:ascii="Times New Roman" w:hAnsi="Times New Roman" w:cs="Times New Roman"/>
                <w:sz w:val="18"/>
                <w:szCs w:val="18"/>
              </w:rPr>
              <w:t>регламента Таможенного союза «О безопасности машин и оборудования» (ТР ТС 010/2011)</w:t>
            </w:r>
          </w:p>
        </w:tc>
      </w:tr>
    </w:tbl>
    <w:p w:rsidR="008A729B" w:rsidRDefault="008A729B"/>
    <w:sectPr w:rsidR="008A729B" w:rsidSect="000656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40"/>
    <w:rsid w:val="000027D1"/>
    <w:rsid w:val="0001106B"/>
    <w:rsid w:val="00021306"/>
    <w:rsid w:val="0002302C"/>
    <w:rsid w:val="00026944"/>
    <w:rsid w:val="00030CF6"/>
    <w:rsid w:val="00045B8D"/>
    <w:rsid w:val="00065686"/>
    <w:rsid w:val="00081C67"/>
    <w:rsid w:val="000867AD"/>
    <w:rsid w:val="000B3D13"/>
    <w:rsid w:val="000B4C7A"/>
    <w:rsid w:val="000D5CAF"/>
    <w:rsid w:val="000D638F"/>
    <w:rsid w:val="001167B9"/>
    <w:rsid w:val="001336BC"/>
    <w:rsid w:val="0016692D"/>
    <w:rsid w:val="001A6E67"/>
    <w:rsid w:val="001B45CC"/>
    <w:rsid w:val="001B6038"/>
    <w:rsid w:val="00214AE1"/>
    <w:rsid w:val="00231770"/>
    <w:rsid w:val="002334C1"/>
    <w:rsid w:val="002420C8"/>
    <w:rsid w:val="00275FDC"/>
    <w:rsid w:val="002A0959"/>
    <w:rsid w:val="002A2F1A"/>
    <w:rsid w:val="002C52AF"/>
    <w:rsid w:val="002C6A38"/>
    <w:rsid w:val="00313329"/>
    <w:rsid w:val="00313421"/>
    <w:rsid w:val="0033235F"/>
    <w:rsid w:val="0033554E"/>
    <w:rsid w:val="00357C14"/>
    <w:rsid w:val="003629B2"/>
    <w:rsid w:val="00427144"/>
    <w:rsid w:val="00450764"/>
    <w:rsid w:val="0045186B"/>
    <w:rsid w:val="004730B8"/>
    <w:rsid w:val="004B5B54"/>
    <w:rsid w:val="0051558A"/>
    <w:rsid w:val="0056539D"/>
    <w:rsid w:val="00592B95"/>
    <w:rsid w:val="005A3F58"/>
    <w:rsid w:val="005A4BD8"/>
    <w:rsid w:val="005C35DB"/>
    <w:rsid w:val="005F0347"/>
    <w:rsid w:val="00603BCF"/>
    <w:rsid w:val="00620C60"/>
    <w:rsid w:val="00625841"/>
    <w:rsid w:val="00632EC1"/>
    <w:rsid w:val="00636388"/>
    <w:rsid w:val="00642BAD"/>
    <w:rsid w:val="006654D7"/>
    <w:rsid w:val="006B0DD9"/>
    <w:rsid w:val="006C298E"/>
    <w:rsid w:val="007049BB"/>
    <w:rsid w:val="00737142"/>
    <w:rsid w:val="007462AE"/>
    <w:rsid w:val="00751950"/>
    <w:rsid w:val="007B4527"/>
    <w:rsid w:val="007B4C30"/>
    <w:rsid w:val="007C1331"/>
    <w:rsid w:val="007D7364"/>
    <w:rsid w:val="007F4D17"/>
    <w:rsid w:val="00871FA1"/>
    <w:rsid w:val="008A729B"/>
    <w:rsid w:val="00904011"/>
    <w:rsid w:val="00963282"/>
    <w:rsid w:val="00985640"/>
    <w:rsid w:val="009A09E6"/>
    <w:rsid w:val="009A409C"/>
    <w:rsid w:val="009F3DAB"/>
    <w:rsid w:val="00A03A64"/>
    <w:rsid w:val="00A6558D"/>
    <w:rsid w:val="00AB45E8"/>
    <w:rsid w:val="00AD390D"/>
    <w:rsid w:val="00AF075E"/>
    <w:rsid w:val="00AF4EEF"/>
    <w:rsid w:val="00B02304"/>
    <w:rsid w:val="00B31345"/>
    <w:rsid w:val="00B64140"/>
    <w:rsid w:val="00B76FD4"/>
    <w:rsid w:val="00B777ED"/>
    <w:rsid w:val="00BA418E"/>
    <w:rsid w:val="00BA6A1F"/>
    <w:rsid w:val="00BF2715"/>
    <w:rsid w:val="00C0348A"/>
    <w:rsid w:val="00C53666"/>
    <w:rsid w:val="00C557AF"/>
    <w:rsid w:val="00C57B89"/>
    <w:rsid w:val="00C93639"/>
    <w:rsid w:val="00CA3AE4"/>
    <w:rsid w:val="00CE6AA0"/>
    <w:rsid w:val="00D03E20"/>
    <w:rsid w:val="00D51A09"/>
    <w:rsid w:val="00D56078"/>
    <w:rsid w:val="00D564A1"/>
    <w:rsid w:val="00D72F7B"/>
    <w:rsid w:val="00D76133"/>
    <w:rsid w:val="00DD4716"/>
    <w:rsid w:val="00DE148A"/>
    <w:rsid w:val="00DE5329"/>
    <w:rsid w:val="00DF3329"/>
    <w:rsid w:val="00E10F09"/>
    <w:rsid w:val="00F16E8A"/>
    <w:rsid w:val="00F362E1"/>
    <w:rsid w:val="00F40D25"/>
    <w:rsid w:val="00F46338"/>
    <w:rsid w:val="00FD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C3B8"/>
  <w15:chartTrackingRefBased/>
  <w15:docId w15:val="{E23E9E55-164E-4598-BD78-351898CA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1199</Words>
  <Characters>8984</Characters>
  <Application>Microsoft Office Word</Application>
  <DocSecurity>0</DocSecurity>
  <Lines>160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user</cp:lastModifiedBy>
  <cp:revision>97</cp:revision>
  <dcterms:created xsi:type="dcterms:W3CDTF">2024-04-01T12:00:00Z</dcterms:created>
  <dcterms:modified xsi:type="dcterms:W3CDTF">2026-10-05T14:16:00Z</dcterms:modified>
</cp:coreProperties>
</file>